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78" w:rsidRPr="00FB3ADF" w:rsidRDefault="00D47678" w:rsidP="00FB3A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9F3" w:rsidRDefault="0074022C" w:rsidP="0074022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022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4022C">
        <w:rPr>
          <w:rFonts w:ascii="Times New Roman" w:hAnsi="Times New Roman" w:cs="Times New Roman"/>
          <w:b/>
          <w:sz w:val="28"/>
          <w:szCs w:val="28"/>
        </w:rPr>
        <w:t xml:space="preserve"> разъясняет</w:t>
      </w:r>
    </w:p>
    <w:p w:rsidR="0074022C" w:rsidRPr="0074022C" w:rsidRDefault="0074022C" w:rsidP="0074022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79F3" w:rsidRPr="0074022C" w:rsidRDefault="0074022C" w:rsidP="00740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2C">
        <w:rPr>
          <w:rFonts w:ascii="Times New Roman" w:hAnsi="Times New Roman" w:cs="Times New Roman"/>
          <w:b/>
          <w:sz w:val="28"/>
          <w:szCs w:val="28"/>
        </w:rPr>
        <w:t>Электронная платформа кадастровых работ</w:t>
      </w:r>
    </w:p>
    <w:p w:rsidR="00AD35BA" w:rsidRDefault="00AD35BA" w:rsidP="00035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5BA" w:rsidRDefault="00AD35BA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Северной Осетии Алана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новшествах в сфере кадастровых услуг. </w:t>
      </w:r>
    </w:p>
    <w:p w:rsidR="00AD35BA" w:rsidRDefault="00AD35BA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апреля </w:t>
      </w:r>
      <w:r w:rsidR="00DD7FE3" w:rsidRPr="0074022C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Росреестра </w:t>
      </w:r>
      <w:r w:rsidR="00DD7FE3" w:rsidRPr="0074022C">
        <w:rPr>
          <w:rFonts w:ascii="Times New Roman" w:hAnsi="Times New Roman" w:cs="Times New Roman"/>
          <w:sz w:val="28"/>
          <w:szCs w:val="28"/>
        </w:rPr>
        <w:t>функционирует Электронная платформа кадастровых работ Личного кабинета (</w:t>
      </w:r>
      <w:r>
        <w:rPr>
          <w:rFonts w:ascii="Times New Roman" w:hAnsi="Times New Roman" w:cs="Times New Roman"/>
          <w:sz w:val="28"/>
          <w:szCs w:val="28"/>
        </w:rPr>
        <w:t>ЭПКР).</w:t>
      </w:r>
    </w:p>
    <w:p w:rsidR="00DD7FE3" w:rsidRPr="0074022C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ЭПКР разработана в целях обеспечения эффективного взаимодействия заказчика и кадастрового инженера – исполнителя работ. </w:t>
      </w:r>
    </w:p>
    <w:p w:rsidR="00DD7FE3" w:rsidRPr="0074022C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С </w:t>
      </w:r>
      <w:r w:rsidR="00AD35BA">
        <w:rPr>
          <w:rFonts w:ascii="Times New Roman" w:hAnsi="Times New Roman" w:cs="Times New Roman"/>
          <w:sz w:val="28"/>
          <w:szCs w:val="28"/>
        </w:rPr>
        <w:t>конца мая этого года</w:t>
      </w:r>
      <w:r w:rsidRPr="0074022C">
        <w:rPr>
          <w:rFonts w:ascii="Times New Roman" w:hAnsi="Times New Roman" w:cs="Times New Roman"/>
          <w:sz w:val="28"/>
          <w:szCs w:val="28"/>
        </w:rPr>
        <w:t xml:space="preserve"> ЭПКР интегрирована с Единым порталом государственных и муниципальных услуг (функций) (ЕПГУ)</w:t>
      </w:r>
      <w:r w:rsidR="00AD35BA">
        <w:rPr>
          <w:rFonts w:ascii="Times New Roman" w:hAnsi="Times New Roman" w:cs="Times New Roman"/>
          <w:sz w:val="28"/>
          <w:szCs w:val="28"/>
        </w:rPr>
        <w:t>. Таким образом стала</w:t>
      </w:r>
      <w:r w:rsidRPr="0074022C">
        <w:rPr>
          <w:rFonts w:ascii="Times New Roman" w:hAnsi="Times New Roman" w:cs="Times New Roman"/>
          <w:sz w:val="28"/>
          <w:szCs w:val="28"/>
        </w:rPr>
        <w:t xml:space="preserve"> доступна услуга по поиску кадастрового инженера, которая позволяет гражданам найти наиболее подходящего кадастрового инженера и пройти путь от поиска исполнителя кадастровых работ до постановки объекта недвижимости на государственный кадастровый учет. </w:t>
      </w:r>
    </w:p>
    <w:p w:rsidR="00DD7FE3" w:rsidRPr="0074022C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ЭПКР предоставляет пользователям (гражданам, юридическим лицам и кадастровым инженерам) следующие функции: </w:t>
      </w:r>
    </w:p>
    <w:p w:rsidR="00DD7FE3" w:rsidRPr="0074022C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1. Доступ к базе данных о кадастровых инженерах – индивидуальных предпринимателях и юридических лицах, являющихся работодателями кадастровых инженеров. </w:t>
      </w:r>
    </w:p>
    <w:p w:rsidR="00AD35BA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2. Возможность формирования заказа на проведение кадастровых работ, направления его на рассмотрение кадастровым инженерам: </w:t>
      </w:r>
    </w:p>
    <w:p w:rsidR="00AD35BA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– кадастровым инженерам приходят заказы в соответствии с регионами деятельности, указанными в профиле на ЭПКР; </w:t>
      </w:r>
    </w:p>
    <w:p w:rsidR="00DD7FE3" w:rsidRPr="0074022C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– заявитель имеет возможность самостоятельного поиска кадастрового инженера из списка зарегистрированных на ЭПКР. </w:t>
      </w:r>
    </w:p>
    <w:p w:rsidR="00DD7FE3" w:rsidRPr="0074022C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3. Общение заказчика и исполнителя об условиях выполнения кадастровых работ в виде чата с возможностью пересылки файлов. </w:t>
      </w:r>
    </w:p>
    <w:p w:rsidR="00DD7FE3" w:rsidRPr="0074022C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4. Формирование в электронном виде на основе типовой формы договора подряда и </w:t>
      </w:r>
      <w:r w:rsidR="00AD35BA">
        <w:rPr>
          <w:rFonts w:ascii="Times New Roman" w:hAnsi="Times New Roman" w:cs="Times New Roman"/>
          <w:sz w:val="28"/>
          <w:szCs w:val="28"/>
        </w:rPr>
        <w:t>его подписание</w:t>
      </w:r>
      <w:r w:rsidRPr="00740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FE3" w:rsidRPr="0074022C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5. Формирование рейтинга кадастровых инженеров, включающее возможность заказчика оценить качество работы кадастрового инженера по пятибалльной шкале и оставить отзыв о работе. </w:t>
      </w:r>
    </w:p>
    <w:p w:rsidR="00DD7FE3" w:rsidRPr="0074022C" w:rsidRDefault="00035CA9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авторизации</w:t>
      </w:r>
      <w:r w:rsidR="00DD7FE3" w:rsidRPr="0074022C">
        <w:rPr>
          <w:rFonts w:ascii="Times New Roman" w:hAnsi="Times New Roman" w:cs="Times New Roman"/>
          <w:sz w:val="28"/>
          <w:szCs w:val="28"/>
        </w:rPr>
        <w:t xml:space="preserve"> на ЭПКР</w:t>
      </w:r>
      <w:r>
        <w:rPr>
          <w:rFonts w:ascii="Times New Roman" w:hAnsi="Times New Roman" w:cs="Times New Roman"/>
          <w:sz w:val="28"/>
          <w:szCs w:val="28"/>
        </w:rPr>
        <w:t>, то сделать это</w:t>
      </w:r>
      <w:r w:rsidR="00DD7FE3" w:rsidRPr="0074022C">
        <w:rPr>
          <w:rFonts w:ascii="Times New Roman" w:hAnsi="Times New Roman" w:cs="Times New Roman"/>
          <w:sz w:val="28"/>
          <w:szCs w:val="28"/>
        </w:rPr>
        <w:t xml:space="preserve"> можно следующими способами: </w:t>
      </w:r>
    </w:p>
    <w:p w:rsidR="00DD7FE3" w:rsidRPr="0074022C" w:rsidRDefault="00DD7FE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– кадастровым инженерам посредством Личного кабинета кадастрового инженера Официального сайта Росреестра, либо по адресу </w:t>
      </w:r>
      <w:hyperlink r:id="rId4" w:history="1">
        <w:r w:rsidRPr="007402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https://epkr.rosreestr.ru</w:t>
        </w:r>
      </w:hyperlink>
      <w:r w:rsidRPr="0074022C">
        <w:rPr>
          <w:rFonts w:ascii="Times New Roman" w:hAnsi="Times New Roman" w:cs="Times New Roman"/>
          <w:sz w:val="28"/>
          <w:szCs w:val="28"/>
        </w:rPr>
        <w:t>;</w:t>
      </w:r>
    </w:p>
    <w:p w:rsidR="00DD7FE3" w:rsidRPr="0074022C" w:rsidRDefault="00DD7FE3" w:rsidP="00DD7FE3">
      <w:pPr>
        <w:spacing w:after="0" w:line="240" w:lineRule="auto"/>
        <w:ind w:left="7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– физическим и юридическим лицам по адресу https://epkr.rosreestr.ru. </w:t>
      </w:r>
    </w:p>
    <w:p w:rsidR="00DD7FE3" w:rsidRPr="0074022C" w:rsidRDefault="00035CA9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подчеркнула, что р</w:t>
      </w:r>
      <w:r w:rsidR="00DD7FE3" w:rsidRPr="0074022C">
        <w:rPr>
          <w:rFonts w:ascii="Times New Roman" w:hAnsi="Times New Roman" w:cs="Times New Roman"/>
          <w:sz w:val="28"/>
          <w:szCs w:val="28"/>
        </w:rPr>
        <w:t xml:space="preserve">егистрация физических и юридических лиц на ЭПКР посредством Личного кабинета Официального сайта Росреестра будет доступна в ближайшее время. </w:t>
      </w:r>
    </w:p>
    <w:p w:rsidR="00035CA9" w:rsidRDefault="00035CA9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она сообщила, что </w:t>
      </w:r>
      <w:r w:rsidRPr="0074022C">
        <w:rPr>
          <w:rFonts w:ascii="Times New Roman" w:hAnsi="Times New Roman" w:cs="Times New Roman"/>
          <w:sz w:val="28"/>
          <w:szCs w:val="28"/>
        </w:rPr>
        <w:t>кадастровы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22C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022C">
        <w:rPr>
          <w:rFonts w:ascii="Times New Roman" w:hAnsi="Times New Roman" w:cs="Times New Roman"/>
          <w:sz w:val="28"/>
          <w:szCs w:val="28"/>
        </w:rPr>
        <w:t>,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22C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022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могут получить у специалистов Управления Росреестра по Северной Осетии всю </w:t>
      </w:r>
      <w:r w:rsidRPr="0074022C">
        <w:rPr>
          <w:rFonts w:ascii="Times New Roman" w:hAnsi="Times New Roman" w:cs="Times New Roman"/>
          <w:sz w:val="28"/>
          <w:szCs w:val="28"/>
        </w:rPr>
        <w:t>методологическ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4022C">
        <w:rPr>
          <w:rFonts w:ascii="Times New Roman" w:hAnsi="Times New Roman" w:cs="Times New Roman"/>
          <w:sz w:val="28"/>
          <w:szCs w:val="28"/>
        </w:rPr>
        <w:t xml:space="preserve"> и техническ</w:t>
      </w:r>
      <w:r>
        <w:rPr>
          <w:rFonts w:ascii="Times New Roman" w:hAnsi="Times New Roman" w:cs="Times New Roman"/>
          <w:sz w:val="28"/>
          <w:szCs w:val="28"/>
        </w:rPr>
        <w:t xml:space="preserve">ую поддержку </w:t>
      </w:r>
      <w:r w:rsidRPr="0074022C">
        <w:rPr>
          <w:rFonts w:ascii="Times New Roman" w:hAnsi="Times New Roman" w:cs="Times New Roman"/>
          <w:sz w:val="28"/>
          <w:szCs w:val="28"/>
        </w:rPr>
        <w:t>относительно функционирования ЭПКР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6EFF">
        <w:rPr>
          <w:rFonts w:ascii="Times New Roman" w:hAnsi="Times New Roman" w:cs="Times New Roman"/>
          <w:sz w:val="28"/>
          <w:szCs w:val="28"/>
        </w:rPr>
        <w:t xml:space="preserve">Для этого необходимо направить в Управление Росреестра обращение любым удобным способом, а также информацию для обратной связи. </w:t>
      </w:r>
    </w:p>
    <w:p w:rsidR="00035CA9" w:rsidRPr="0074022C" w:rsidRDefault="00FF05A0" w:rsidP="0003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22B8">
        <w:rPr>
          <w:rFonts w:ascii="Times New Roman" w:hAnsi="Times New Roman" w:cs="Times New Roman"/>
          <w:sz w:val="28"/>
          <w:szCs w:val="28"/>
        </w:rPr>
        <w:t>редставитель СРО «НП Кадастровые инженеры Юга»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Северная Осетия - Алания</w:t>
      </w:r>
      <w:r w:rsidRPr="004722B8">
        <w:rPr>
          <w:rFonts w:ascii="Times New Roman" w:hAnsi="Times New Roman" w:cs="Times New Roman"/>
          <w:sz w:val="28"/>
          <w:szCs w:val="28"/>
        </w:rPr>
        <w:t xml:space="preserve"> Тимофей Чубаров</w:t>
      </w:r>
      <w:r>
        <w:rPr>
          <w:rFonts w:ascii="Times New Roman" w:hAnsi="Times New Roman" w:cs="Times New Roman"/>
          <w:sz w:val="28"/>
          <w:szCs w:val="28"/>
        </w:rPr>
        <w:t xml:space="preserve"> прокомментировал данные новеллы в сфере оказания кадастровых услуг и </w:t>
      </w:r>
      <w:r w:rsidR="00035CA9">
        <w:rPr>
          <w:rFonts w:ascii="Times New Roman" w:hAnsi="Times New Roman" w:cs="Times New Roman"/>
          <w:sz w:val="28"/>
          <w:szCs w:val="28"/>
        </w:rPr>
        <w:t>подчеркнул, что п</w:t>
      </w:r>
      <w:r w:rsidR="00035CA9" w:rsidRPr="0074022C">
        <w:rPr>
          <w:rFonts w:ascii="Times New Roman" w:hAnsi="Times New Roman" w:cs="Times New Roman"/>
          <w:sz w:val="28"/>
          <w:szCs w:val="28"/>
        </w:rPr>
        <w:t xml:space="preserve">о договору подряда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кадастровых работ </w:t>
      </w:r>
      <w:r w:rsidR="00035CA9" w:rsidRPr="0074022C">
        <w:rPr>
          <w:rFonts w:ascii="Times New Roman" w:hAnsi="Times New Roman" w:cs="Times New Roman"/>
          <w:sz w:val="28"/>
          <w:szCs w:val="28"/>
        </w:rPr>
        <w:t>возможна реализация двух вариантов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между заказчиком и исполнителем</w:t>
      </w:r>
      <w:r w:rsidR="00035CA9" w:rsidRPr="007402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5CA9" w:rsidRDefault="00035CA9" w:rsidP="0003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>– заключение договора подряда на выполнение кадастровых работ с наделением кадастрового инженера правом обращаться в орган регистрации прав для осуществления учетно-регистрационных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CA9" w:rsidRDefault="00035CA9" w:rsidP="00FF0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>– заключение договора подряда на выполнение кадастровых работ с условием, что в орган регистрации прав для осуществления учетно-регистрационных действий обращается сам заявитель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0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74D" w:rsidRDefault="005E274D" w:rsidP="005E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он отметил, что </w:t>
      </w:r>
      <w:r w:rsidRPr="0074022C">
        <w:rPr>
          <w:rFonts w:ascii="Times New Roman" w:hAnsi="Times New Roman" w:cs="Times New Roman"/>
          <w:sz w:val="28"/>
          <w:szCs w:val="28"/>
        </w:rPr>
        <w:t xml:space="preserve">в договоре подряда предусмотрена оплата выполненных работ либо по системе аванса, либо по системе </w:t>
      </w:r>
      <w:proofErr w:type="spellStart"/>
      <w:r w:rsidRPr="0074022C">
        <w:rPr>
          <w:rFonts w:ascii="Times New Roman" w:hAnsi="Times New Roman" w:cs="Times New Roman"/>
          <w:sz w:val="28"/>
          <w:szCs w:val="28"/>
        </w:rPr>
        <w:t>постоплаты</w:t>
      </w:r>
      <w:proofErr w:type="spellEnd"/>
      <w:r w:rsidRPr="0074022C">
        <w:rPr>
          <w:rFonts w:ascii="Times New Roman" w:hAnsi="Times New Roman" w:cs="Times New Roman"/>
          <w:sz w:val="28"/>
          <w:szCs w:val="28"/>
        </w:rPr>
        <w:t xml:space="preserve">. </w:t>
      </w:r>
      <w:r w:rsidR="00FF05A0">
        <w:rPr>
          <w:rFonts w:ascii="Times New Roman" w:hAnsi="Times New Roman" w:cs="Times New Roman"/>
          <w:sz w:val="28"/>
          <w:szCs w:val="28"/>
        </w:rPr>
        <w:t>Таким образом, з</w:t>
      </w:r>
      <w:r w:rsidRPr="0074022C">
        <w:rPr>
          <w:rFonts w:ascii="Times New Roman" w:hAnsi="Times New Roman" w:cs="Times New Roman"/>
          <w:sz w:val="28"/>
          <w:szCs w:val="28"/>
        </w:rPr>
        <w:t>аказчик и кадастровый инженер вправе договориться о выполнении кадастровых работ с предоплатой, либо с оплатой посл</w:t>
      </w:r>
      <w:r w:rsidR="00FF05A0">
        <w:rPr>
          <w:rFonts w:ascii="Times New Roman" w:hAnsi="Times New Roman" w:cs="Times New Roman"/>
          <w:sz w:val="28"/>
          <w:szCs w:val="28"/>
        </w:rPr>
        <w:t xml:space="preserve">е выполнения кадастровых работ. </w:t>
      </w:r>
    </w:p>
    <w:p w:rsidR="00FF05A0" w:rsidRPr="0074022C" w:rsidRDefault="00FF05A0" w:rsidP="005E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5CA9" w:rsidRPr="0074022C" w:rsidRDefault="00035CA9" w:rsidP="00035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22C">
        <w:rPr>
          <w:rFonts w:ascii="Times New Roman" w:hAnsi="Times New Roman" w:cs="Times New Roman"/>
          <w:sz w:val="28"/>
          <w:szCs w:val="28"/>
        </w:rPr>
        <w:t xml:space="preserve">Получить услугу «Поиск кадастрового инженера» на портале </w:t>
      </w:r>
      <w:proofErr w:type="spellStart"/>
      <w:r w:rsidRPr="0074022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022C">
        <w:rPr>
          <w:rFonts w:ascii="Times New Roman" w:hAnsi="Times New Roman" w:cs="Times New Roman"/>
          <w:sz w:val="28"/>
          <w:szCs w:val="28"/>
        </w:rPr>
        <w:t xml:space="preserve"> можно по адресу </w:t>
      </w:r>
      <w:hyperlink r:id="rId5" w:history="1">
        <w:r w:rsidRPr="0074022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https://www.gosuslugi.ru/600578/1/form</w:t>
        </w:r>
      </w:hyperlink>
      <w:r w:rsidRPr="00740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74D" w:rsidRDefault="005E274D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7023" w:rsidRPr="00F67023" w:rsidRDefault="00F67023" w:rsidP="00DD7F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023">
        <w:rPr>
          <w:rFonts w:ascii="Times New Roman" w:hAnsi="Times New Roman" w:cs="Times New Roman"/>
          <w:b/>
          <w:i/>
          <w:sz w:val="28"/>
          <w:szCs w:val="28"/>
        </w:rPr>
        <w:t>Пресс-служба Управления Росреестра и филиала ППК «</w:t>
      </w:r>
      <w:proofErr w:type="spellStart"/>
      <w:r w:rsidRPr="00F67023">
        <w:rPr>
          <w:rFonts w:ascii="Times New Roman" w:hAnsi="Times New Roman" w:cs="Times New Roman"/>
          <w:b/>
          <w:i/>
          <w:sz w:val="28"/>
          <w:szCs w:val="28"/>
        </w:rPr>
        <w:t>Роскадастр</w:t>
      </w:r>
      <w:proofErr w:type="spellEnd"/>
      <w:r w:rsidRPr="00F67023">
        <w:rPr>
          <w:rFonts w:ascii="Times New Roman" w:hAnsi="Times New Roman" w:cs="Times New Roman"/>
          <w:b/>
          <w:i/>
          <w:sz w:val="28"/>
          <w:szCs w:val="28"/>
        </w:rPr>
        <w:t xml:space="preserve">» по Республике Северная Осетия – Алания </w:t>
      </w:r>
    </w:p>
    <w:sectPr w:rsidR="00F67023" w:rsidRPr="00F67023" w:rsidSect="0096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2B"/>
    <w:rsid w:val="00035CA9"/>
    <w:rsid w:val="005429EE"/>
    <w:rsid w:val="005445D0"/>
    <w:rsid w:val="005E274D"/>
    <w:rsid w:val="006E79F3"/>
    <w:rsid w:val="0074022C"/>
    <w:rsid w:val="009608F5"/>
    <w:rsid w:val="00AD35BA"/>
    <w:rsid w:val="00C165EE"/>
    <w:rsid w:val="00D47678"/>
    <w:rsid w:val="00DD7FE3"/>
    <w:rsid w:val="00E06EFF"/>
    <w:rsid w:val="00E4482B"/>
    <w:rsid w:val="00F454EB"/>
    <w:rsid w:val="00F67023"/>
    <w:rsid w:val="00FB3ADF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CA4D"/>
  <w15:docId w15:val="{398665C8-5313-4490-B747-38B12BD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600578/1/form" TargetMode="External"/><Relationship Id="rId4" Type="http://schemas.openxmlformats.org/officeDocument/2006/relationships/hyperlink" Target="https://epkr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Гобеева Маргарита Ленкаровна</dc:creator>
  <cp:keywords/>
  <dc:description/>
  <cp:lastModifiedBy>Кантемирова Анна Руслановна</cp:lastModifiedBy>
  <cp:revision>2</cp:revision>
  <dcterms:created xsi:type="dcterms:W3CDTF">2023-07-25T07:58:00Z</dcterms:created>
  <dcterms:modified xsi:type="dcterms:W3CDTF">2023-07-25T07:58:00Z</dcterms:modified>
</cp:coreProperties>
</file>